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63" w:rsidRDefault="008B3D99" w:rsidP="002232F9">
      <w:pPr>
        <w:spacing w:line="36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NỘI DUNG GHI BÀI SINH 9 ( TUẦN 4)</w:t>
      </w:r>
    </w:p>
    <w:p w:rsidR="008B3D99" w:rsidRPr="00D535CD" w:rsidRDefault="008B3D99" w:rsidP="002232F9">
      <w:pPr>
        <w:spacing w:line="360" w:lineRule="auto"/>
        <w:jc w:val="center"/>
        <w:rPr>
          <w:rFonts w:ascii="Times New Roman" w:hAnsi="Times New Roman" w:cs="Times New Roman"/>
          <w:b/>
          <w:color w:val="FF0000"/>
          <w:sz w:val="28"/>
          <w:szCs w:val="28"/>
          <w:lang w:val="vi-VN"/>
        </w:rPr>
      </w:pPr>
      <w:r w:rsidRPr="00D535CD">
        <w:rPr>
          <w:rFonts w:ascii="Times New Roman" w:hAnsi="Times New Roman" w:cs="Times New Roman"/>
          <w:b/>
          <w:color w:val="FF0000"/>
          <w:sz w:val="28"/>
          <w:szCs w:val="28"/>
          <w:lang w:val="vi-VN"/>
        </w:rPr>
        <w:t>CHƯƠNG II: NHIỄM SẮC THỂ</w:t>
      </w:r>
    </w:p>
    <w:p w:rsidR="008B3D99" w:rsidRPr="00D535CD" w:rsidRDefault="008B3D99" w:rsidP="002232F9">
      <w:pPr>
        <w:spacing w:line="360" w:lineRule="auto"/>
        <w:jc w:val="center"/>
        <w:rPr>
          <w:rFonts w:ascii="Times New Roman" w:hAnsi="Times New Roman" w:cs="Times New Roman"/>
          <w:b/>
          <w:color w:val="FF0000"/>
          <w:sz w:val="28"/>
          <w:szCs w:val="28"/>
          <w:lang w:val="vi-VN"/>
        </w:rPr>
      </w:pPr>
      <w:r w:rsidRPr="00D535CD">
        <w:rPr>
          <w:rFonts w:ascii="Times New Roman" w:hAnsi="Times New Roman" w:cs="Times New Roman"/>
          <w:b/>
          <w:color w:val="FF0000"/>
          <w:sz w:val="28"/>
          <w:szCs w:val="28"/>
          <w:lang w:val="vi-VN"/>
        </w:rPr>
        <w:t>BÀI 8: NHIỄM SẮC THỂ</w:t>
      </w:r>
    </w:p>
    <w:p w:rsidR="007D4BBD" w:rsidRPr="00795C52" w:rsidRDefault="008B3D99" w:rsidP="002232F9">
      <w:pPr>
        <w:pStyle w:val="ListParagraph"/>
        <w:numPr>
          <w:ilvl w:val="0"/>
          <w:numId w:val="1"/>
        </w:numPr>
        <w:spacing w:line="360" w:lineRule="auto"/>
        <w:rPr>
          <w:rFonts w:ascii="Times New Roman" w:hAnsi="Times New Roman" w:cs="Times New Roman"/>
          <w:b/>
          <w:sz w:val="26"/>
          <w:szCs w:val="26"/>
          <w:u w:val="single"/>
          <w:lang w:val="vi-VN"/>
        </w:rPr>
      </w:pPr>
      <w:r w:rsidRPr="00795C52">
        <w:rPr>
          <w:rFonts w:ascii="Times New Roman" w:hAnsi="Times New Roman" w:cs="Times New Roman"/>
          <w:b/>
          <w:sz w:val="26"/>
          <w:szCs w:val="26"/>
          <w:u w:val="single"/>
          <w:lang w:val="vi-VN"/>
        </w:rPr>
        <w:t>TÍNH ĐẶC TRƯNG CỦA BỘ NHIỄM SẮC THỂ</w:t>
      </w:r>
    </w:p>
    <w:p w:rsidR="007D4BBD" w:rsidRDefault="007D4BBD" w:rsidP="002232F9">
      <w:pPr>
        <w:pStyle w:val="ListParagraph"/>
        <w:numPr>
          <w:ilvl w:val="0"/>
          <w:numId w:val="3"/>
        </w:num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Tế bào của mỗi loài sinh vật có bộ NST đặc trưng về số lượng và hình dạng xác định</w:t>
      </w:r>
    </w:p>
    <w:p w:rsidR="007D4BBD" w:rsidRDefault="007D4BBD" w:rsidP="002232F9">
      <w:pPr>
        <w:pStyle w:val="ListParagraph"/>
        <w:numPr>
          <w:ilvl w:val="0"/>
          <w:numId w:val="3"/>
        </w:num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Trong tế bào sinh dưỡng NST tồn tại thành từng cặp tương đồng ( một có nguồn gốc từ bố, một có nguồn gốc từ mẹ)</w:t>
      </w:r>
    </w:p>
    <w:p w:rsidR="001306FF" w:rsidRDefault="007D4BBD" w:rsidP="002232F9">
      <w:pPr>
        <w:pStyle w:val="ListParagraph"/>
        <w:numPr>
          <w:ilvl w:val="0"/>
          <w:numId w:val="3"/>
        </w:num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Bộ NST lưỡng bội kí hiệu 2n, bộ NST đơn bội kí hiệu n</w:t>
      </w:r>
    </w:p>
    <w:p w:rsidR="008B3D99" w:rsidRDefault="001306FF" w:rsidP="002232F9">
      <w:pPr>
        <w:pStyle w:val="ListParagraph"/>
        <w:numPr>
          <w:ilvl w:val="0"/>
          <w:numId w:val="3"/>
        </w:num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ở những loài đơn tính có sự khác nhau giữa cá thể đực và cá thể cái ở một cặp NST giới tính.</w:t>
      </w:r>
    </w:p>
    <w:p w:rsidR="00795C52" w:rsidRPr="00795C52" w:rsidRDefault="00795C52" w:rsidP="002232F9">
      <w:pPr>
        <w:pStyle w:val="ListParagraph"/>
        <w:spacing w:line="360" w:lineRule="auto"/>
        <w:ind w:left="1440"/>
        <w:rPr>
          <w:rFonts w:ascii="Times New Roman" w:hAnsi="Times New Roman" w:cs="Times New Roman"/>
          <w:sz w:val="26"/>
          <w:szCs w:val="26"/>
          <w:lang w:val="vi-VN"/>
        </w:rPr>
      </w:pPr>
    </w:p>
    <w:p w:rsidR="006F32E5" w:rsidRPr="00795C52" w:rsidRDefault="008B3D99" w:rsidP="002232F9">
      <w:pPr>
        <w:pStyle w:val="ListParagraph"/>
        <w:numPr>
          <w:ilvl w:val="0"/>
          <w:numId w:val="1"/>
        </w:numPr>
        <w:spacing w:line="360" w:lineRule="auto"/>
        <w:rPr>
          <w:rFonts w:ascii="Times New Roman" w:hAnsi="Times New Roman" w:cs="Times New Roman"/>
          <w:b/>
          <w:sz w:val="26"/>
          <w:szCs w:val="26"/>
          <w:u w:val="single"/>
          <w:lang w:val="vi-VN"/>
        </w:rPr>
      </w:pPr>
      <w:r w:rsidRPr="00795C52">
        <w:rPr>
          <w:rFonts w:ascii="Times New Roman" w:hAnsi="Times New Roman" w:cs="Times New Roman"/>
          <w:b/>
          <w:sz w:val="26"/>
          <w:szCs w:val="26"/>
          <w:u w:val="single"/>
          <w:lang w:val="vi-VN"/>
        </w:rPr>
        <w:t>CẤU TRÚC NHIỄM SẮC THỂ</w:t>
      </w:r>
      <w:r w:rsidR="006F32E5" w:rsidRPr="00795C52">
        <w:rPr>
          <w:rFonts w:ascii="Times New Roman" w:hAnsi="Times New Roman" w:cs="Times New Roman"/>
          <w:b/>
          <w:sz w:val="26"/>
          <w:szCs w:val="26"/>
          <w:u w:val="single"/>
          <w:lang w:val="vi-VN"/>
        </w:rPr>
        <w:t>.</w:t>
      </w:r>
    </w:p>
    <w:p w:rsidR="006F32E5" w:rsidRDefault="006F32E5" w:rsidP="002232F9">
      <w:pPr>
        <w:pStyle w:val="ListParagraph"/>
        <w:numPr>
          <w:ilvl w:val="0"/>
          <w:numId w:val="2"/>
        </w:num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NST có cấu trúc điển hình ở kì giữa của quá trình phân chia tế bào</w:t>
      </w:r>
    </w:p>
    <w:p w:rsidR="006F32E5" w:rsidRDefault="006F32E5" w:rsidP="002232F9">
      <w:pPr>
        <w:pStyle w:val="ListParagraph"/>
        <w:numPr>
          <w:ilvl w:val="0"/>
          <w:numId w:val="2"/>
        </w:num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NST gồm 2 cromatit đính với nhau ở tâm động, mỗi crômatit gồm có phân tử ADN và prôtêin loại histon</w:t>
      </w:r>
      <w:r w:rsidR="00795C52">
        <w:rPr>
          <w:rFonts w:ascii="Times New Roman" w:hAnsi="Times New Roman" w:cs="Times New Roman"/>
          <w:sz w:val="26"/>
          <w:szCs w:val="26"/>
          <w:lang w:val="vi-VN"/>
        </w:rPr>
        <w:t>.</w:t>
      </w:r>
    </w:p>
    <w:p w:rsidR="00795C52" w:rsidRDefault="00795C52" w:rsidP="002232F9">
      <w:pPr>
        <w:pStyle w:val="ListParagraph"/>
        <w:spacing w:line="360" w:lineRule="auto"/>
        <w:ind w:left="1440"/>
        <w:rPr>
          <w:rFonts w:ascii="Times New Roman" w:hAnsi="Times New Roman" w:cs="Times New Roman"/>
          <w:sz w:val="26"/>
          <w:szCs w:val="26"/>
          <w:lang w:val="vi-VN"/>
        </w:rPr>
      </w:pPr>
    </w:p>
    <w:p w:rsidR="008B3D99" w:rsidRPr="00795C52" w:rsidRDefault="008B3D99" w:rsidP="002232F9">
      <w:pPr>
        <w:pStyle w:val="ListParagraph"/>
        <w:numPr>
          <w:ilvl w:val="0"/>
          <w:numId w:val="1"/>
        </w:numPr>
        <w:spacing w:line="360" w:lineRule="auto"/>
        <w:rPr>
          <w:rFonts w:ascii="Times New Roman" w:hAnsi="Times New Roman" w:cs="Times New Roman"/>
          <w:b/>
          <w:sz w:val="26"/>
          <w:szCs w:val="26"/>
          <w:u w:val="single"/>
          <w:lang w:val="vi-VN"/>
        </w:rPr>
      </w:pPr>
      <w:r w:rsidRPr="00795C52">
        <w:rPr>
          <w:rFonts w:ascii="Times New Roman" w:hAnsi="Times New Roman" w:cs="Times New Roman"/>
          <w:b/>
          <w:sz w:val="26"/>
          <w:szCs w:val="26"/>
          <w:u w:val="single"/>
          <w:lang w:val="vi-VN"/>
        </w:rPr>
        <w:t>CHỨC NĂNG NHIỄM SẮC THỂ</w:t>
      </w:r>
      <w:r w:rsidR="006F32E5" w:rsidRPr="00795C52">
        <w:rPr>
          <w:rFonts w:ascii="Times New Roman" w:hAnsi="Times New Roman" w:cs="Times New Roman"/>
          <w:b/>
          <w:sz w:val="26"/>
          <w:szCs w:val="26"/>
          <w:u w:val="single"/>
          <w:lang w:val="vi-VN"/>
        </w:rPr>
        <w:t>.</w:t>
      </w:r>
      <w:r w:rsidRPr="00795C52">
        <w:rPr>
          <w:rFonts w:ascii="Times New Roman" w:hAnsi="Times New Roman" w:cs="Times New Roman"/>
          <w:b/>
          <w:sz w:val="26"/>
          <w:szCs w:val="26"/>
          <w:u w:val="single"/>
          <w:lang w:val="vi-VN"/>
        </w:rPr>
        <w:t xml:space="preserve"> </w:t>
      </w:r>
    </w:p>
    <w:p w:rsidR="008B3D99" w:rsidRDefault="008B3D99" w:rsidP="002232F9">
      <w:pPr>
        <w:pStyle w:val="ListParagraph"/>
        <w:spacing w:line="360" w:lineRule="auto"/>
        <w:ind w:left="1080"/>
        <w:rPr>
          <w:rFonts w:ascii="Times New Roman" w:hAnsi="Times New Roman" w:cs="Times New Roman"/>
          <w:sz w:val="26"/>
          <w:szCs w:val="26"/>
          <w:lang w:val="vi-VN"/>
        </w:rPr>
      </w:pPr>
      <w:r>
        <w:rPr>
          <w:rFonts w:ascii="Times New Roman" w:hAnsi="Times New Roman" w:cs="Times New Roman"/>
          <w:sz w:val="26"/>
          <w:szCs w:val="26"/>
          <w:lang w:val="vi-VN"/>
        </w:rPr>
        <w:t>Nhiễm sắc thể là cấu trúc mang gen có bản chất là ADN, chính nhờ sự tự sao của ADN đưa đến sự tự nhân đôi của NST, nhờ đó các gen quy định tính trạng được di truyền qua thế hệ tế bào và cơ thể.</w:t>
      </w:r>
    </w:p>
    <w:p w:rsidR="00626F6A" w:rsidRDefault="00626F6A" w:rsidP="002232F9">
      <w:pPr>
        <w:pStyle w:val="ListParagraph"/>
        <w:spacing w:line="360" w:lineRule="auto"/>
        <w:ind w:left="1080"/>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rsidR="00626F6A" w:rsidRPr="00626F6A" w:rsidRDefault="00626F6A" w:rsidP="002232F9">
      <w:pPr>
        <w:pStyle w:val="ListParagraph"/>
        <w:spacing w:line="360" w:lineRule="auto"/>
        <w:ind w:left="1080"/>
        <w:rPr>
          <w:rFonts w:ascii="Times New Roman" w:hAnsi="Times New Roman" w:cs="Times New Roman"/>
          <w:i/>
          <w:sz w:val="18"/>
          <w:szCs w:val="18"/>
          <w:lang w:val="vi-VN"/>
        </w:rPr>
      </w:pPr>
      <w:r w:rsidRPr="00626F6A">
        <w:rPr>
          <w:rFonts w:ascii="Times New Roman" w:hAnsi="Times New Roman" w:cs="Times New Roman"/>
          <w:i/>
          <w:sz w:val="18"/>
          <w:szCs w:val="18"/>
          <w:lang w:val="vi-VN"/>
        </w:rPr>
        <w:t>Nhiệm vụ giao:  Học sinh xem 2 đoạn video gửi trên bài giảng để chuẩn bị cho học chủ đề PHÂN BÀO( nguyên phân, giảm phân)</w:t>
      </w:r>
      <w:bookmarkStart w:id="0" w:name="_GoBack"/>
      <w:bookmarkEnd w:id="0"/>
    </w:p>
    <w:sectPr w:rsidR="00626F6A" w:rsidRPr="00626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D2259"/>
    <w:multiLevelType w:val="hybridMultilevel"/>
    <w:tmpl w:val="103E8202"/>
    <w:lvl w:ilvl="0" w:tplc="D9204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71E88"/>
    <w:multiLevelType w:val="hybridMultilevel"/>
    <w:tmpl w:val="167E501C"/>
    <w:lvl w:ilvl="0" w:tplc="8AFA369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045C6B"/>
    <w:multiLevelType w:val="hybridMultilevel"/>
    <w:tmpl w:val="ADF65F70"/>
    <w:lvl w:ilvl="0" w:tplc="5E58CF4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99"/>
    <w:rsid w:val="001306FF"/>
    <w:rsid w:val="002232F9"/>
    <w:rsid w:val="00626F6A"/>
    <w:rsid w:val="006F32E5"/>
    <w:rsid w:val="00795C52"/>
    <w:rsid w:val="007D4BBD"/>
    <w:rsid w:val="008B3D99"/>
    <w:rsid w:val="00B95D63"/>
    <w:rsid w:val="00D5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FE71"/>
  <w15:chartTrackingRefBased/>
  <w15:docId w15:val="{3315C1C2-EB74-4A13-A167-AA93C990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DO</dc:creator>
  <cp:keywords/>
  <dc:description/>
  <cp:lastModifiedBy>PHUC DO</cp:lastModifiedBy>
  <cp:revision>8</cp:revision>
  <dcterms:created xsi:type="dcterms:W3CDTF">2021-09-25T03:01:00Z</dcterms:created>
  <dcterms:modified xsi:type="dcterms:W3CDTF">2021-09-26T00:44:00Z</dcterms:modified>
</cp:coreProperties>
</file>